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925C" w14:textId="6AFA5CFE" w:rsidR="004C761E" w:rsidRDefault="004C761E" w:rsidP="00BF1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28397922"/>
      <w:bookmarkStart w:id="1" w:name="_Hlk160784568"/>
      <w:bookmarkStart w:id="2" w:name="_Hlk501022809"/>
      <w:r>
        <w:rPr>
          <w:rFonts w:ascii="Times New Roman" w:hAnsi="Times New Roman"/>
          <w:b/>
          <w:sz w:val="24"/>
          <w:szCs w:val="24"/>
        </w:rPr>
        <w:t xml:space="preserve">Kisbér Város Polgármestere </w:t>
      </w:r>
    </w:p>
    <w:p w14:paraId="34E8CCA8" w14:textId="77777777" w:rsidR="004C761E" w:rsidRDefault="004C761E" w:rsidP="00BF1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2001ED3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39AB5DAB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Kisbér Város Önkormányzat Képviselő-testülete</w:t>
      </w:r>
    </w:p>
    <w:p w14:paraId="7E353ADD" w14:textId="606794F4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2024. </w:t>
      </w:r>
      <w:r w:rsidR="00AB1834">
        <w:rPr>
          <w:rFonts w:ascii="Times New Roman" w:hAnsi="Times New Roman"/>
          <w:b/>
          <w:sz w:val="24"/>
          <w:szCs w:val="24"/>
        </w:rPr>
        <w:t>szeptember 12-</w:t>
      </w:r>
      <w:r>
        <w:rPr>
          <w:rFonts w:ascii="Times New Roman" w:hAnsi="Times New Roman"/>
          <w:b/>
          <w:sz w:val="24"/>
          <w:szCs w:val="24"/>
        </w:rPr>
        <w:t>ei ülésére</w:t>
      </w:r>
    </w:p>
    <w:bookmarkEnd w:id="0"/>
    <w:bookmarkEnd w:id="1"/>
    <w:bookmarkEnd w:id="2"/>
    <w:p w14:paraId="5B203701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EB11FA" w14:textId="49DEE484" w:rsidR="004C761E" w:rsidRDefault="004C761E" w:rsidP="00BF1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tetőjavítások</w:t>
      </w:r>
    </w:p>
    <w:p w14:paraId="3E1DA43F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32EB9E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4685C0FF" w14:textId="77777777" w:rsidR="004C761E" w:rsidRDefault="004C761E" w:rsidP="00BF1676">
      <w:pPr>
        <w:pStyle w:val="NormlWeb"/>
        <w:spacing w:before="0" w:beforeAutospacing="0" w:after="0" w:afterAutospacing="0"/>
        <w:jc w:val="both"/>
        <w:rPr>
          <w:bCs/>
        </w:rPr>
      </w:pPr>
    </w:p>
    <w:p w14:paraId="004375AA" w14:textId="77777777" w:rsidR="00FE2CD4" w:rsidRDefault="004C761E" w:rsidP="00FE2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761E">
        <w:rPr>
          <w:rFonts w:ascii="Times New Roman" w:hAnsi="Times New Roman"/>
          <w:bCs/>
          <w:sz w:val="24"/>
          <w:szCs w:val="24"/>
        </w:rPr>
        <w:t xml:space="preserve">Az ingyenes használatunkban lévő </w:t>
      </w:r>
      <w:proofErr w:type="spellStart"/>
      <w:r w:rsidRPr="004C761E">
        <w:rPr>
          <w:rFonts w:ascii="Times New Roman" w:hAnsi="Times New Roman"/>
          <w:bCs/>
          <w:sz w:val="24"/>
          <w:szCs w:val="24"/>
        </w:rPr>
        <w:t>kisbéri</w:t>
      </w:r>
      <w:proofErr w:type="spellEnd"/>
      <w:r w:rsidRPr="004C761E">
        <w:rPr>
          <w:rFonts w:ascii="Times New Roman" w:hAnsi="Times New Roman"/>
          <w:bCs/>
          <w:sz w:val="24"/>
          <w:szCs w:val="24"/>
        </w:rPr>
        <w:t xml:space="preserve"> 1068 hrsz. alatti ingatlanon álló </w:t>
      </w:r>
      <w:proofErr w:type="gramStart"/>
      <w:r w:rsidRPr="004C761E">
        <w:rPr>
          <w:rFonts w:ascii="Times New Roman" w:hAnsi="Times New Roman"/>
          <w:bCs/>
          <w:sz w:val="24"/>
          <w:szCs w:val="24"/>
        </w:rPr>
        <w:t>Angol</w:t>
      </w:r>
      <w:proofErr w:type="gramEnd"/>
      <w:r w:rsidRPr="004C761E">
        <w:rPr>
          <w:rFonts w:ascii="Times New Roman" w:hAnsi="Times New Roman"/>
          <w:bCs/>
          <w:sz w:val="24"/>
          <w:szCs w:val="24"/>
        </w:rPr>
        <w:t xml:space="preserve"> kerti 12 lakás (Angol kert 5.) és a gyermekorvosi rendelő és védőnői szolgálat </w:t>
      </w:r>
      <w:r>
        <w:rPr>
          <w:rFonts w:ascii="Times New Roman" w:hAnsi="Times New Roman"/>
          <w:bCs/>
          <w:sz w:val="24"/>
          <w:szCs w:val="24"/>
        </w:rPr>
        <w:t xml:space="preserve">épület beázás miatti tetőjavítását a 209/2024. (VI.27.) </w:t>
      </w:r>
      <w:proofErr w:type="spellStart"/>
      <w:r>
        <w:rPr>
          <w:rFonts w:ascii="Times New Roman" w:hAnsi="Times New Roman"/>
          <w:bCs/>
          <w:sz w:val="24"/>
          <w:szCs w:val="24"/>
        </w:rPr>
        <w:t>KVÖKt</w:t>
      </w:r>
      <w:proofErr w:type="spellEnd"/>
      <w:r>
        <w:rPr>
          <w:rFonts w:ascii="Times New Roman" w:hAnsi="Times New Roman"/>
          <w:bCs/>
          <w:sz w:val="24"/>
          <w:szCs w:val="24"/>
        </w:rPr>
        <w:t>. határozatban támogatták</w:t>
      </w:r>
      <w:r w:rsidR="00AB1834">
        <w:rPr>
          <w:rFonts w:ascii="Times New Roman" w:hAnsi="Times New Roman"/>
          <w:bCs/>
          <w:sz w:val="24"/>
          <w:szCs w:val="24"/>
        </w:rPr>
        <w:t xml:space="preserve">, a 237/2024. (VIII. 15.) </w:t>
      </w:r>
      <w:proofErr w:type="spellStart"/>
      <w:r w:rsidR="00AB1834">
        <w:rPr>
          <w:rFonts w:ascii="Times New Roman" w:hAnsi="Times New Roman"/>
          <w:bCs/>
          <w:sz w:val="24"/>
          <w:szCs w:val="24"/>
        </w:rPr>
        <w:t>KVÖKt</w:t>
      </w:r>
      <w:proofErr w:type="spellEnd"/>
      <w:r w:rsidR="00AB1834">
        <w:rPr>
          <w:rFonts w:ascii="Times New Roman" w:hAnsi="Times New Roman"/>
          <w:bCs/>
          <w:sz w:val="24"/>
          <w:szCs w:val="24"/>
        </w:rPr>
        <w:t xml:space="preserve">. határozatban pedig további ajánlatok bekérését kérték. </w:t>
      </w:r>
      <w:r w:rsidR="00FE2CD4">
        <w:rPr>
          <w:rFonts w:ascii="Times New Roman" w:hAnsi="Times New Roman"/>
          <w:bCs/>
          <w:sz w:val="24"/>
          <w:szCs w:val="24"/>
        </w:rPr>
        <w:t>A megkeresésre került összes vállalkozó visszajelzett a munka kapcsán, többen voltak is kint helyszínbejáráson. Az ajánlatokat máig kértük megküldeni, ez idáig csak az alábbiak érkeztek be:</w:t>
      </w:r>
    </w:p>
    <w:p w14:paraId="0CEF22D4" w14:textId="37059B0E" w:rsidR="00AB1834" w:rsidRDefault="00AB1834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Rcsostblzat"/>
        <w:tblW w:w="15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410"/>
        <w:gridCol w:w="2410"/>
        <w:gridCol w:w="2409"/>
        <w:gridCol w:w="4962"/>
      </w:tblGrid>
      <w:tr w:rsidR="00AB1834" w:rsidRPr="00AB1834" w14:paraId="5179EDD5" w14:textId="768D34FD" w:rsidTr="00AB1834">
        <w:tc>
          <w:tcPr>
            <w:tcW w:w="2962" w:type="dxa"/>
            <w:vAlign w:val="center"/>
          </w:tcPr>
          <w:p w14:paraId="33DAC3B5" w14:textId="20F6EE3D" w:rsidR="00AB1834" w:rsidRPr="00AB1834" w:rsidRDefault="00AB1834" w:rsidP="00AB183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834">
              <w:rPr>
                <w:rFonts w:ascii="Times New Roman" w:hAnsi="Times New Roman"/>
                <w:b/>
                <w:sz w:val="20"/>
                <w:szCs w:val="20"/>
              </w:rPr>
              <w:t>AJÁNLATADÓ</w:t>
            </w:r>
          </w:p>
        </w:tc>
        <w:tc>
          <w:tcPr>
            <w:tcW w:w="2410" w:type="dxa"/>
            <w:vAlign w:val="center"/>
          </w:tcPr>
          <w:p w14:paraId="6A92BBA6" w14:textId="2B86FC65" w:rsidR="00AB1834" w:rsidRPr="00AB1834" w:rsidRDefault="00AB1834" w:rsidP="00AB183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834">
              <w:rPr>
                <w:rFonts w:ascii="Times New Roman" w:hAnsi="Times New Roman"/>
                <w:b/>
                <w:sz w:val="20"/>
                <w:szCs w:val="20"/>
              </w:rPr>
              <w:t>GYEREKORVOSI ÉS VÉDŐNŐI ÉPÜLET</w:t>
            </w:r>
          </w:p>
        </w:tc>
        <w:tc>
          <w:tcPr>
            <w:tcW w:w="2410" w:type="dxa"/>
            <w:vAlign w:val="center"/>
          </w:tcPr>
          <w:p w14:paraId="1A35BD0A" w14:textId="7382492C" w:rsidR="00AB1834" w:rsidRPr="00AB1834" w:rsidRDefault="00AB1834" w:rsidP="00AB183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834">
              <w:rPr>
                <w:rFonts w:ascii="Times New Roman" w:hAnsi="Times New Roman"/>
                <w:b/>
                <w:sz w:val="20"/>
                <w:szCs w:val="20"/>
              </w:rPr>
              <w:t>12 LAKÁS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AA1EFD1" w14:textId="3037E01A" w:rsidR="00AB1834" w:rsidRPr="00AB1834" w:rsidRDefault="00AB1834" w:rsidP="00AB183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834">
              <w:rPr>
                <w:rFonts w:ascii="Times New Roman" w:hAnsi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4962" w:type="dxa"/>
            <w:vAlign w:val="center"/>
          </w:tcPr>
          <w:p w14:paraId="2236B217" w14:textId="271F7834" w:rsidR="00AB1834" w:rsidRPr="00AB1834" w:rsidRDefault="00AB1834" w:rsidP="00AB183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834">
              <w:rPr>
                <w:rFonts w:ascii="Times New Roman" w:hAnsi="Times New Roman"/>
                <w:b/>
                <w:sz w:val="20"/>
                <w:szCs w:val="20"/>
              </w:rPr>
              <w:t>MEGJEGYZÉS</w:t>
            </w:r>
          </w:p>
        </w:tc>
      </w:tr>
      <w:tr w:rsidR="00FB561E" w14:paraId="655B6F6B" w14:textId="275AF0A7" w:rsidTr="00AB1834">
        <w:tc>
          <w:tcPr>
            <w:tcW w:w="2962" w:type="dxa"/>
            <w:vAlign w:val="center"/>
          </w:tcPr>
          <w:p w14:paraId="4DA5D41A" w14:textId="338B7DC3" w:rsidR="00FB561E" w:rsidRDefault="00FB561E" w:rsidP="00FB561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ABA 2000 Kft.</w:t>
            </w:r>
          </w:p>
        </w:tc>
        <w:tc>
          <w:tcPr>
            <w:tcW w:w="2410" w:type="dxa"/>
            <w:vAlign w:val="center"/>
          </w:tcPr>
          <w:p w14:paraId="6DC6CD79" w14:textId="514549A9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3.828.814,-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2410" w:type="dxa"/>
            <w:vAlign w:val="center"/>
          </w:tcPr>
          <w:p w14:paraId="7EC58799" w14:textId="6A27CBA2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7.962.603,-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AF00778" w14:textId="13BBEDA1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11.791.417,-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4962" w:type="dxa"/>
          </w:tcPr>
          <w:p w14:paraId="66CEF767" w14:textId="2B9802EB" w:rsidR="00FB561E" w:rsidRDefault="00FB561E" w:rsidP="00FB561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bitumenes tetőfedés, 10 év garancia</w:t>
            </w:r>
          </w:p>
        </w:tc>
      </w:tr>
      <w:tr w:rsidR="00FB561E" w14:paraId="7B49B034" w14:textId="2CF62839" w:rsidTr="00AB1834">
        <w:tc>
          <w:tcPr>
            <w:tcW w:w="2962" w:type="dxa"/>
            <w:vAlign w:val="center"/>
          </w:tcPr>
          <w:p w14:paraId="7FCE3A34" w14:textId="7CE50FEF" w:rsidR="00FB561E" w:rsidRDefault="00FB561E" w:rsidP="00FB561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Pala Lovagok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Szigbau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Kft.</w:t>
            </w:r>
          </w:p>
        </w:tc>
        <w:tc>
          <w:tcPr>
            <w:tcW w:w="2410" w:type="dxa"/>
            <w:vAlign w:val="center"/>
          </w:tcPr>
          <w:p w14:paraId="259BD108" w14:textId="77777777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AEE85C" w14:textId="77777777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2150411" w14:textId="77777777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A71EB92" w14:textId="77777777" w:rsidR="00FB561E" w:rsidRDefault="00FB561E" w:rsidP="00FB561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561E" w14:paraId="1878635E" w14:textId="7F672A35" w:rsidTr="00AB1834">
        <w:tc>
          <w:tcPr>
            <w:tcW w:w="2962" w:type="dxa"/>
            <w:vAlign w:val="center"/>
          </w:tcPr>
          <w:p w14:paraId="54F9A54A" w14:textId="35611202" w:rsidR="00FB561E" w:rsidRDefault="00FB561E" w:rsidP="00FB561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Pur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Centrum Kft.</w:t>
            </w:r>
          </w:p>
        </w:tc>
        <w:tc>
          <w:tcPr>
            <w:tcW w:w="2410" w:type="dxa"/>
            <w:vAlign w:val="center"/>
          </w:tcPr>
          <w:p w14:paraId="0846F61B" w14:textId="569543FD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3.775.972,-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2410" w:type="dxa"/>
            <w:vAlign w:val="center"/>
          </w:tcPr>
          <w:p w14:paraId="255C24B4" w14:textId="1151D4B0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6.638.544,-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AF8DE63" w14:textId="6B2BC20B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10.414.215,-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4962" w:type="dxa"/>
          </w:tcPr>
          <w:p w14:paraId="33CB424B" w14:textId="28B424F8" w:rsidR="00FB561E" w:rsidRDefault="00FB561E" w:rsidP="00FB561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purhab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fényvédőréteggel, hőszigeteléssel, 15 év garancia</w:t>
            </w:r>
          </w:p>
        </w:tc>
      </w:tr>
      <w:tr w:rsidR="00FB561E" w14:paraId="3417FAC8" w14:textId="17BB07A6" w:rsidTr="00AB1834">
        <w:tc>
          <w:tcPr>
            <w:tcW w:w="2962" w:type="dxa"/>
            <w:vAlign w:val="center"/>
          </w:tcPr>
          <w:p w14:paraId="5D88DA19" w14:textId="53B0DCB1" w:rsidR="00FB561E" w:rsidRDefault="00FB561E" w:rsidP="00FB561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Waterseal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Építő Kft.</w:t>
            </w:r>
          </w:p>
        </w:tc>
        <w:tc>
          <w:tcPr>
            <w:tcW w:w="2410" w:type="dxa"/>
            <w:vAlign w:val="center"/>
          </w:tcPr>
          <w:p w14:paraId="6623DFD3" w14:textId="411FA97B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5.913.628,-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2410" w:type="dxa"/>
            <w:vAlign w:val="center"/>
          </w:tcPr>
          <w:p w14:paraId="094E8D54" w14:textId="3BBF0E63" w:rsidR="00FB561E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10.635.996,-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59083AB" w14:textId="71364FB9" w:rsidR="00FB561E" w:rsidRPr="00AB1834" w:rsidRDefault="00FB561E" w:rsidP="00FB561E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34">
              <w:rPr>
                <w:rFonts w:ascii="Times New Roman" w:hAnsi="Times New Roman"/>
                <w:bCs/>
                <w:sz w:val="24"/>
                <w:szCs w:val="24"/>
              </w:rPr>
              <w:t xml:space="preserve">bruttó </w:t>
            </w:r>
            <w:proofErr w:type="gramStart"/>
            <w:r w:rsidRPr="00AB1834">
              <w:rPr>
                <w:rFonts w:ascii="Times New Roman" w:hAnsi="Times New Roman"/>
                <w:bCs/>
                <w:sz w:val="24"/>
                <w:szCs w:val="24"/>
              </w:rPr>
              <w:t>16.549.624,-</w:t>
            </w:r>
            <w:proofErr w:type="gramEnd"/>
            <w:r w:rsidRPr="00AB1834"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4962" w:type="dxa"/>
          </w:tcPr>
          <w:p w14:paraId="7D211AF5" w14:textId="1410412F" w:rsidR="00FB561E" w:rsidRDefault="00FB561E" w:rsidP="00FB561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PVC lemezes tető, 5 év garanciát, kéményt VIG javítja</w:t>
            </w:r>
          </w:p>
        </w:tc>
      </w:tr>
    </w:tbl>
    <w:p w14:paraId="36E39E6C" w14:textId="77777777" w:rsidR="00AB1834" w:rsidRDefault="00AB1834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7F7FAB" w14:textId="4B5E1C9B" w:rsidR="00AB1834" w:rsidRDefault="00FE2CD4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múlt testületi ülésen elhangzott, hogy a „Főtér projekt” keretében a Magyar Királyi Lovarda Műemlékegyüttes Déli Épület Déli Szárnyának felújítására készülő tervekben a gyermekorvos és a védőnő is itt kapna új helyet.  </w:t>
      </w:r>
    </w:p>
    <w:p w14:paraId="58D15D1B" w14:textId="77777777" w:rsidR="00AB1834" w:rsidRDefault="00AB1834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089EE0" w14:textId="6926451E" w:rsidR="00BF1676" w:rsidRDefault="00BF1676" w:rsidP="00BF1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Kérem Tisztelt Képviselő-testületet, hogy a tetőjavítások kapcsán szíveskedjen döntést hozni.</w:t>
      </w:r>
    </w:p>
    <w:p w14:paraId="50C7EF35" w14:textId="77777777" w:rsidR="00BF1676" w:rsidRDefault="00BF1676" w:rsidP="00BF1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1AB58E" w14:textId="1624A8DE" w:rsidR="004C761E" w:rsidRDefault="004C761E" w:rsidP="00BF1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Kisbér, </w:t>
      </w:r>
      <w:r w:rsidR="00BF1676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FE2CD4">
        <w:rPr>
          <w:rFonts w:ascii="Times New Roman" w:eastAsia="Times New Roman" w:hAnsi="Times New Roman"/>
          <w:sz w:val="24"/>
          <w:szCs w:val="24"/>
          <w:lang w:eastAsia="hu-HU"/>
        </w:rPr>
        <w:t>szeptember 06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C19329F" w14:textId="77777777" w:rsidR="00FE2CD4" w:rsidRDefault="00FE2CD4" w:rsidP="00BF1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E309F23" w14:textId="77777777" w:rsidR="00FE2CD4" w:rsidRDefault="00FE2CD4" w:rsidP="00BF1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B3FF5A" w14:textId="509DCC2F" w:rsidR="004C761E" w:rsidRDefault="004C761E" w:rsidP="00FE2CD4">
      <w:pPr>
        <w:tabs>
          <w:tab w:val="center" w:pos="5387"/>
          <w:tab w:val="center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F1676">
        <w:rPr>
          <w:rFonts w:ascii="Times New Roman" w:eastAsia="Times New Roman" w:hAnsi="Times New Roman"/>
          <w:sz w:val="24"/>
          <w:szCs w:val="24"/>
          <w:lang w:eastAsia="hu-HU"/>
        </w:rPr>
        <w:t>Sinkovicz Zoltán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1F57CF5A" w14:textId="2B5C8974" w:rsidR="004C761E" w:rsidRDefault="004C761E" w:rsidP="00FE2CD4">
      <w:pPr>
        <w:tabs>
          <w:tab w:val="center" w:pos="5387"/>
          <w:tab w:val="center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F167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06BA7741" w14:textId="77777777" w:rsidR="004C761E" w:rsidRDefault="004C761E" w:rsidP="00BF1676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4625D94" w14:textId="77777777" w:rsidR="00582154" w:rsidRDefault="00582154" w:rsidP="00BF16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3A7DBDFF" w14:textId="01C597EF" w:rsidR="004C761E" w:rsidRDefault="004C761E" w:rsidP="00BF16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Határozati javaslat:</w:t>
      </w:r>
    </w:p>
    <w:p w14:paraId="04EEC11F" w14:textId="77777777" w:rsidR="004C761E" w:rsidRDefault="004C761E" w:rsidP="00BF167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Kisbér Város Önkormányzat Képviselő-testülete </w:t>
      </w:r>
    </w:p>
    <w:p w14:paraId="567381CD" w14:textId="77777777" w:rsidR="004C761E" w:rsidRDefault="004C761E" w:rsidP="00BF16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23DEB69" w14:textId="489306DF" w:rsidR="004C761E" w:rsidRPr="00945020" w:rsidRDefault="00BF1676" w:rsidP="00BF167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nem rendeli/megrendeli az </w:t>
      </w:r>
      <w:proofErr w:type="gramStart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>Angol</w:t>
      </w:r>
      <w:proofErr w:type="gramEnd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 kert 5. szám alatti bérlakás és gyermekorvosi rendelő és védőnői szolgálat épületének tetőjavítását </w:t>
      </w:r>
      <w:r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 xml:space="preserve">a </w:t>
      </w:r>
      <w:r w:rsidR="00582154"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>……………</w:t>
      </w:r>
      <w:r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>-</w:t>
      </w:r>
      <w:proofErr w:type="spellStart"/>
      <w:r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>től</w:t>
      </w:r>
      <w:proofErr w:type="spellEnd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 az ajánlatában szereplő </w:t>
      </w:r>
      <w:r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 xml:space="preserve">bruttó </w:t>
      </w:r>
      <w:r w:rsidR="00582154"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>…………….</w:t>
      </w:r>
      <w:r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 xml:space="preserve"> (12 lakás) és bruttó </w:t>
      </w:r>
      <w:r w:rsidR="00582154"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>…………</w:t>
      </w:r>
      <w:proofErr w:type="gramStart"/>
      <w:r w:rsidR="00582154"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>…….</w:t>
      </w:r>
      <w:proofErr w:type="gramEnd"/>
      <w:r w:rsidR="00582154"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>.</w:t>
      </w:r>
      <w:r w:rsidRPr="0058215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  <w:lang w:eastAsia="hu-HU"/>
        </w:rPr>
        <w:t xml:space="preserve"> (rendelő és védőnő) összegen</w:t>
      </w:r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. </w:t>
      </w:r>
      <w:r w:rsidR="004C761E" w:rsidRPr="0094502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45020">
        <w:rPr>
          <w:rFonts w:ascii="Times New Roman" w:hAnsi="Times New Roman"/>
          <w:bCs/>
          <w:i/>
          <w:iCs/>
          <w:sz w:val="24"/>
          <w:szCs w:val="24"/>
        </w:rPr>
        <w:t xml:space="preserve">A munkálatok fedezetét a 2024. évi </w:t>
      </w:r>
      <w:r w:rsidR="00945020" w:rsidRPr="00F87330">
        <w:rPr>
          <w:rFonts w:ascii="Times New Roman" w:hAnsi="Times New Roman"/>
          <w:bCs/>
          <w:i/>
          <w:iCs/>
          <w:sz w:val="24"/>
          <w:szCs w:val="24"/>
          <w:highlight w:val="yellow"/>
        </w:rPr>
        <w:t>költségvetés ……………. és …………</w:t>
      </w:r>
      <w:proofErr w:type="gramStart"/>
      <w:r w:rsidR="00945020" w:rsidRPr="00F87330">
        <w:rPr>
          <w:rFonts w:ascii="Times New Roman" w:hAnsi="Times New Roman"/>
          <w:bCs/>
          <w:i/>
          <w:iCs/>
          <w:sz w:val="24"/>
          <w:szCs w:val="24"/>
          <w:highlight w:val="yellow"/>
        </w:rPr>
        <w:t>…….</w:t>
      </w:r>
      <w:proofErr w:type="gramEnd"/>
      <w:r w:rsidR="00945020" w:rsidRPr="00F87330">
        <w:rPr>
          <w:rFonts w:ascii="Times New Roman" w:hAnsi="Times New Roman"/>
          <w:bCs/>
          <w:i/>
          <w:iCs/>
          <w:sz w:val="24"/>
          <w:szCs w:val="24"/>
          <w:highlight w:val="yellow"/>
        </w:rPr>
        <w:t>. sora terhére</w:t>
      </w:r>
      <w:r w:rsidR="00945020">
        <w:rPr>
          <w:rFonts w:ascii="Times New Roman" w:hAnsi="Times New Roman"/>
          <w:bCs/>
          <w:i/>
          <w:iCs/>
          <w:sz w:val="24"/>
          <w:szCs w:val="24"/>
        </w:rPr>
        <w:t xml:space="preserve"> biztosítja.</w:t>
      </w:r>
    </w:p>
    <w:p w14:paraId="25530A99" w14:textId="77777777" w:rsidR="00BF1676" w:rsidRPr="00945020" w:rsidRDefault="00BF1676" w:rsidP="00BF167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4198102" w14:textId="087A9D6E" w:rsidR="00BF1676" w:rsidRPr="00945020" w:rsidRDefault="00BF1676" w:rsidP="00BF167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45020">
        <w:rPr>
          <w:rFonts w:ascii="Times New Roman" w:hAnsi="Times New Roman"/>
          <w:bCs/>
          <w:i/>
          <w:iCs/>
          <w:sz w:val="24"/>
          <w:szCs w:val="24"/>
        </w:rPr>
        <w:t xml:space="preserve">utasítja a Kisbéri Közös Önkormányzati Hivatalt a szerződés előkészítésére és felhatalmazza a város Polgármesterét annak aláírására. </w:t>
      </w:r>
    </w:p>
    <w:p w14:paraId="1DC870DE" w14:textId="77777777" w:rsidR="00BF1676" w:rsidRDefault="00BF1676" w:rsidP="00BF16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C7CD4EA" w14:textId="77777777" w:rsidR="004C761E" w:rsidRDefault="004C761E" w:rsidP="00BF16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azonnal</w:t>
      </w:r>
    </w:p>
    <w:p w14:paraId="1C00F093" w14:textId="77777777" w:rsidR="004C761E" w:rsidRDefault="004C761E" w:rsidP="00BF16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Sinkovicz Zoltán polgármester</w:t>
      </w:r>
    </w:p>
    <w:p w14:paraId="6B19E987" w14:textId="77777777" w:rsidR="004C761E" w:rsidRDefault="004C761E" w:rsidP="00BF1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Dr. Pápai Tamás jegyző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57916A2F" w14:textId="77777777" w:rsidR="007E2A59" w:rsidRDefault="007E2A59" w:rsidP="00BF1676">
      <w:pPr>
        <w:spacing w:after="0"/>
      </w:pPr>
    </w:p>
    <w:sectPr w:rsidR="007E2A59" w:rsidSect="00AB183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1E"/>
    <w:rsid w:val="00201789"/>
    <w:rsid w:val="00383886"/>
    <w:rsid w:val="004C761E"/>
    <w:rsid w:val="00532382"/>
    <w:rsid w:val="00582154"/>
    <w:rsid w:val="007E2A59"/>
    <w:rsid w:val="00945020"/>
    <w:rsid w:val="00AB1834"/>
    <w:rsid w:val="00BF1676"/>
    <w:rsid w:val="00D840D5"/>
    <w:rsid w:val="00F87330"/>
    <w:rsid w:val="00FB561E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4B0F"/>
  <w15:chartTrackingRefBased/>
  <w15:docId w15:val="{81983079-E39F-41C1-BF41-C05DD87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61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C76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76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76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76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76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76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76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76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76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7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7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7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761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761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76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76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76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76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7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C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761E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C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761E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C76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761E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C761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7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761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761E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4C7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B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6</cp:revision>
  <dcterms:created xsi:type="dcterms:W3CDTF">2024-08-14T08:08:00Z</dcterms:created>
  <dcterms:modified xsi:type="dcterms:W3CDTF">2024-09-06T11:13:00Z</dcterms:modified>
</cp:coreProperties>
</file>